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AD5" w:rsidRPr="00BC3AD5" w:rsidRDefault="00BC3AD5" w:rsidP="00BC3AD5">
      <w:pPr>
        <w:rPr>
          <w:rFonts w:asciiTheme="majorHAnsi" w:hAnsiTheme="majorHAnsi" w:cstheme="majorHAnsi"/>
          <w:b/>
        </w:rPr>
      </w:pPr>
      <w:r w:rsidRPr="00BC3AD5">
        <w:rPr>
          <w:rFonts w:asciiTheme="majorHAnsi" w:hAnsiTheme="majorHAnsi" w:cstheme="majorHAnsi"/>
          <w:b/>
        </w:rPr>
        <w:t>неделя»</w:t>
      </w:r>
    </w:p>
    <w:p w:rsidR="00BC3AD5" w:rsidRPr="00BC3AD5" w:rsidRDefault="00BC3AD5" w:rsidP="00BC3AD5">
      <w:pPr>
        <w:rPr>
          <w:rFonts w:asciiTheme="majorHAnsi" w:hAnsiTheme="majorHAnsi" w:cstheme="majorHAnsi"/>
          <w:b/>
        </w:rPr>
      </w:pP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  <w:i/>
        </w:rPr>
        <w:t>1. Программное содержание: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>- расширять представление детей о здоровом образе жизни;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>- закреплять у детей культурно-гигиенические навыки;</w:t>
      </w: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  <w:i/>
        </w:rPr>
        <w:t>- формирование у детей понятий о пользе физических упражнений, прогулок, необходимости</w:t>
      </w: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  <w:i/>
        </w:rPr>
        <w:t xml:space="preserve">   утренней зарядки.</w:t>
      </w: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  <w:i/>
        </w:rPr>
        <w:t>2. Комплекс утренней гимнастики:</w:t>
      </w:r>
      <w:r w:rsidRPr="00BC3AD5">
        <w:rPr>
          <w:rFonts w:asciiTheme="majorHAnsi" w:hAnsiTheme="majorHAnsi" w:cstheme="majorHAnsi"/>
        </w:rPr>
        <w:t xml:space="preserve"> карточка № 6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>- сюжетные картинки по теме «Малыши - крепыши»;</w:t>
      </w: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</w:rPr>
        <w:t xml:space="preserve"> - </w:t>
      </w:r>
      <w:r w:rsidRPr="00BC3AD5">
        <w:rPr>
          <w:rFonts w:asciiTheme="majorHAnsi" w:hAnsiTheme="majorHAnsi" w:cstheme="majorHAnsi"/>
          <w:i/>
        </w:rPr>
        <w:t>иллюстрации и книги на тему здорового образа жизни, занятий спортом;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 xml:space="preserve"> - картинки для дорисовок (мячик, лесенка, дорожка и др.);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 xml:space="preserve"> - атрибуты, оборудование, игрушки для двигательной активности.</w:t>
      </w:r>
    </w:p>
    <w:p w:rsidR="00007E11" w:rsidRPr="00BC3AD5" w:rsidRDefault="00007E11" w:rsidP="00BC3AD5">
      <w:pPr>
        <w:rPr>
          <w:rFonts w:asciiTheme="majorHAnsi" w:hAnsiTheme="majorHAnsi" w:cstheme="majorHAnsi"/>
          <w:i/>
        </w:rPr>
      </w:pP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  <w:i/>
        </w:rPr>
        <w:t>4. Организация образовательной деятельности в семье:</w:t>
      </w: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</w:rPr>
        <w:t xml:space="preserve">- </w:t>
      </w:r>
      <w:r w:rsidRPr="00BC3AD5">
        <w:rPr>
          <w:rFonts w:asciiTheme="majorHAnsi" w:hAnsiTheme="majorHAnsi" w:cstheme="majorHAnsi"/>
          <w:i/>
        </w:rPr>
        <w:t>предложить побеседовать с детьми о спортивных упражнениях, здоровом образе жизни;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>- организовать прогулку на детскую спортивную площадку;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>- предложить родителям выполнять утром совместно с ребёнком комплекс утренней зарядки;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>- беседы с родителями «Как организовать прогулки с детьми»;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>- обмен индивидуальной информацией.</w:t>
      </w:r>
    </w:p>
    <w:p w:rsidR="00BC3AD5" w:rsidRPr="00BC3AD5" w:rsidRDefault="00BC3AD5" w:rsidP="00BC3AD5">
      <w:pPr>
        <w:rPr>
          <w:rFonts w:asciiTheme="majorHAnsi" w:hAnsiTheme="majorHAnsi" w:cstheme="majorHAnsi"/>
        </w:rPr>
      </w:pPr>
      <w:r w:rsidRPr="00BC3AD5">
        <w:rPr>
          <w:rFonts w:asciiTheme="majorHAnsi" w:hAnsiTheme="majorHAnsi" w:cstheme="majorHAnsi"/>
        </w:rPr>
        <w:t xml:space="preserve">                                                                   </w:t>
      </w: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</w:p>
    <w:p w:rsidR="00BC3AD5" w:rsidRP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  <w:i/>
        </w:rPr>
        <w:t>5. Итог работы по теме недели:</w:t>
      </w:r>
      <w:r w:rsidR="003250E4" w:rsidRPr="003250E4">
        <w:t xml:space="preserve"> </w:t>
      </w:r>
      <w:r w:rsidR="003250E4" w:rsidRPr="00455C76">
        <w:t>Выставка иллюстраций «Малыши – крепыши».</w:t>
      </w:r>
    </w:p>
    <w:p w:rsidR="00BC3AD5" w:rsidRDefault="00BC3AD5" w:rsidP="00BC3AD5">
      <w:pPr>
        <w:rPr>
          <w:rFonts w:asciiTheme="majorHAnsi" w:hAnsiTheme="majorHAnsi" w:cstheme="majorHAnsi"/>
          <w:i/>
        </w:rPr>
      </w:pPr>
      <w:r w:rsidRPr="00BC3AD5">
        <w:rPr>
          <w:rFonts w:asciiTheme="majorHAnsi" w:hAnsiTheme="majorHAnsi" w:cstheme="majorHAnsi"/>
          <w:i/>
        </w:rPr>
        <w:t xml:space="preserve"> </w:t>
      </w: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846D9B" w:rsidRDefault="00846D9B" w:rsidP="00BC3AD5">
      <w:pPr>
        <w:rPr>
          <w:rFonts w:asciiTheme="majorHAnsi" w:hAnsiTheme="majorHAnsi" w:cstheme="majorHAnsi"/>
          <w:i/>
        </w:rPr>
      </w:pPr>
    </w:p>
    <w:p w:rsidR="00007E11" w:rsidRDefault="00007E11" w:rsidP="00BC3AD5">
      <w:pPr>
        <w:rPr>
          <w:rFonts w:asciiTheme="majorHAnsi" w:hAnsiTheme="majorHAnsi" w:cstheme="majorHAnsi"/>
          <w:i/>
        </w:rPr>
      </w:pPr>
    </w:p>
    <w:p w:rsidR="00007E11" w:rsidRPr="00BC3AD5" w:rsidRDefault="00007E11" w:rsidP="00BC3AD5">
      <w:pPr>
        <w:rPr>
          <w:rFonts w:asciiTheme="majorHAnsi" w:hAnsiTheme="majorHAnsi" w:cstheme="majorHAnsi"/>
        </w:rPr>
      </w:pPr>
    </w:p>
    <w:p w:rsidR="00BC3AD5" w:rsidRPr="00BC3AD5" w:rsidRDefault="00BC3AD5" w:rsidP="00BC3AD5">
      <w:pPr>
        <w:rPr>
          <w:rFonts w:asciiTheme="majorHAnsi" w:hAnsiTheme="majorHAnsi" w:cstheme="majorHAnsi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BC3AD5" w:rsidRPr="00BC3AD5" w:rsidTr="0047600E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BC3AD5" w:rsidRPr="00BC3AD5" w:rsidTr="0047600E">
        <w:trPr>
          <w:trHeight w:val="426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748" w:type="dxa"/>
            <w:vAlign w:val="center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НОД</w:t>
            </w:r>
          </w:p>
        </w:tc>
        <w:tc>
          <w:tcPr>
            <w:tcW w:w="2835" w:type="dxa"/>
            <w:vAlign w:val="center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Инд. работа</w:t>
            </w:r>
          </w:p>
        </w:tc>
      </w:tr>
      <w:tr w:rsidR="00BC3AD5" w:rsidRPr="00BC3AD5" w:rsidTr="0047600E">
        <w:trPr>
          <w:trHeight w:val="1070"/>
          <w:jc w:val="center"/>
        </w:trPr>
        <w:tc>
          <w:tcPr>
            <w:tcW w:w="851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</w:p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 xml:space="preserve">ПН </w:t>
            </w:r>
          </w:p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75" w:type="dxa"/>
            <w:gridSpan w:val="3"/>
            <w:vAlign w:val="center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В  Ы  Х  О  Д  Н  О  Й</w:t>
            </w:r>
          </w:p>
        </w:tc>
      </w:tr>
      <w:tr w:rsidR="00007E11" w:rsidRPr="00BC3AD5" w:rsidTr="00007E11">
        <w:trPr>
          <w:trHeight w:val="1583"/>
          <w:jc w:val="center"/>
        </w:trPr>
        <w:tc>
          <w:tcPr>
            <w:tcW w:w="851" w:type="dxa"/>
          </w:tcPr>
          <w:p w:rsidR="00007E11" w:rsidRPr="00BC3AD5" w:rsidRDefault="00007E11" w:rsidP="0047600E">
            <w:pPr>
              <w:jc w:val="center"/>
              <w:rPr>
                <w:rFonts w:asciiTheme="majorHAnsi" w:hAnsiTheme="majorHAnsi" w:cstheme="majorHAnsi"/>
              </w:rPr>
            </w:pPr>
          </w:p>
          <w:p w:rsidR="00007E11" w:rsidRPr="00BC3AD5" w:rsidRDefault="00007E11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ВТ</w:t>
            </w:r>
          </w:p>
          <w:p w:rsidR="00007E11" w:rsidRPr="00BC3AD5" w:rsidRDefault="00007E11" w:rsidP="00846D9B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175" w:type="dxa"/>
            <w:gridSpan w:val="3"/>
          </w:tcPr>
          <w:p w:rsidR="00007E11" w:rsidRDefault="00007E11" w:rsidP="0047600E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                                                                                       </w:t>
            </w:r>
          </w:p>
          <w:p w:rsidR="00007E11" w:rsidRDefault="00007E11" w:rsidP="0047600E">
            <w:pPr>
              <w:rPr>
                <w:rFonts w:asciiTheme="majorHAnsi" w:hAnsiTheme="majorHAnsi" w:cstheme="majorHAnsi"/>
                <w:b/>
              </w:rPr>
            </w:pPr>
          </w:p>
          <w:p w:rsidR="00007E11" w:rsidRPr="00BC3AD5" w:rsidRDefault="00007E11" w:rsidP="0047600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                                                                                    </w:t>
            </w:r>
            <w:r w:rsidRPr="00BC3AD5">
              <w:rPr>
                <w:rFonts w:asciiTheme="majorHAnsi" w:hAnsiTheme="majorHAnsi" w:cstheme="majorHAnsi"/>
                <w:b/>
              </w:rPr>
              <w:t>В  Ы  Х  О  Д  Н  О  Й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 w:val="restart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</w:rPr>
            </w:pPr>
          </w:p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СР</w:t>
            </w:r>
          </w:p>
          <w:p w:rsidR="00BC3AD5" w:rsidRPr="00BC3AD5" w:rsidRDefault="00BC3AD5" w:rsidP="00846D9B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748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Утро</w:t>
            </w:r>
          </w:p>
          <w:p w:rsidR="00BC3AD5" w:rsidRPr="00BC3AD5" w:rsidRDefault="00BC3AD5" w:rsidP="0047600E">
            <w:pPr>
              <w:tabs>
                <w:tab w:val="left" w:pos="512"/>
              </w:tabs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Рассматривание сюжетных картинок и иллюстраций </w:t>
            </w:r>
          </w:p>
          <w:p w:rsidR="00BC3AD5" w:rsidRPr="00BC3AD5" w:rsidRDefault="00BC3AD5" w:rsidP="0047600E">
            <w:pPr>
              <w:tabs>
                <w:tab w:val="left" w:pos="512"/>
              </w:tabs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Д/и с разрезными </w:t>
            </w:r>
            <w:proofErr w:type="gramStart"/>
            <w:r w:rsidRPr="00BC3AD5">
              <w:rPr>
                <w:rFonts w:asciiTheme="majorHAnsi" w:hAnsiTheme="majorHAnsi" w:cstheme="majorHAnsi"/>
              </w:rPr>
              <w:t>картинками  из</w:t>
            </w:r>
            <w:proofErr w:type="gramEnd"/>
            <w:r w:rsidRPr="00BC3AD5">
              <w:rPr>
                <w:rFonts w:asciiTheme="majorHAnsi" w:hAnsiTheme="majorHAnsi" w:cstheme="majorHAnsi"/>
              </w:rPr>
              <w:t xml:space="preserve"> 2-х частей «Собери картинку». </w:t>
            </w:r>
          </w:p>
          <w:p w:rsidR="00BC3AD5" w:rsidRPr="00BC3AD5" w:rsidRDefault="00BC3AD5" w:rsidP="0047600E">
            <w:pPr>
              <w:tabs>
                <w:tab w:val="left" w:pos="512"/>
              </w:tabs>
              <w:ind w:left="-108" w:firstLine="23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Побуждать детей складывать картинки с изображением предметов для подвижных игр – мячик, самокат, велосипед, каталка и др., называть изображенные на картинках предметы. Обогащать словарь по теме.                                                            </w:t>
            </w:r>
          </w:p>
          <w:p w:rsidR="00BC3AD5" w:rsidRPr="00BC3AD5" w:rsidRDefault="00BC3AD5" w:rsidP="0047600E">
            <w:pPr>
              <w:tabs>
                <w:tab w:val="left" w:pos="512"/>
              </w:tabs>
              <w:ind w:left="-85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Формирование КГН (прием пищи)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92" w:type="dxa"/>
          </w:tcPr>
          <w:p w:rsidR="00BC3AD5" w:rsidRPr="003250E4" w:rsidRDefault="003250E4" w:rsidP="0047600E">
            <w:pPr>
              <w:rPr>
                <w:rFonts w:asciiTheme="majorHAnsi" w:hAnsiTheme="majorHAnsi" w:cstheme="majorHAnsi"/>
                <w:i/>
              </w:rPr>
            </w:pPr>
            <w:proofErr w:type="spellStart"/>
            <w:r>
              <w:rPr>
                <w:rFonts w:asciiTheme="majorHAnsi" w:hAnsiTheme="majorHAnsi" w:cstheme="majorHAnsi"/>
                <w:b/>
              </w:rPr>
              <w:t>ФР</w:t>
            </w:r>
            <w:r>
              <w:rPr>
                <w:rFonts w:asciiTheme="majorHAnsi" w:hAnsiTheme="majorHAnsi" w:cstheme="majorHAnsi"/>
                <w:i/>
              </w:rPr>
              <w:t>Физкультурное</w:t>
            </w:r>
            <w:proofErr w:type="spellEnd"/>
          </w:p>
        </w:tc>
        <w:tc>
          <w:tcPr>
            <w:tcW w:w="2835" w:type="dxa"/>
          </w:tcPr>
          <w:p w:rsidR="00BC3AD5" w:rsidRPr="00BC3AD5" w:rsidRDefault="00BC3AD5" w:rsidP="00846D9B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>Закреплять элементарные правила безопасности в группе:</w:t>
            </w:r>
            <w:r w:rsidR="00757655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BC3AD5" w:rsidRPr="00BC3AD5" w:rsidTr="0047600E">
        <w:trPr>
          <w:trHeight w:val="85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5" w:type="dxa"/>
            <w:gridSpan w:val="3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>Чтение литературы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0" w:type="dxa"/>
            <w:gridSpan w:val="2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>Прогулка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Наблюдения за сезонными и погодными изменениями </w:t>
            </w:r>
          </w:p>
          <w:p w:rsidR="00BC3AD5" w:rsidRPr="00BC3AD5" w:rsidRDefault="00BC3AD5" w:rsidP="0047600E">
            <w:pPr>
              <w:ind w:left="-142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 Наблюдение за червяками (особенности червяка) – карточка №29. </w:t>
            </w:r>
          </w:p>
          <w:p w:rsidR="00BC3AD5" w:rsidRPr="00BC3AD5" w:rsidRDefault="00BC3AD5" w:rsidP="0047600E">
            <w:pPr>
              <w:ind w:left="-142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 П/и с ходьбой и </w:t>
            </w:r>
            <w:proofErr w:type="spellStart"/>
            <w:proofErr w:type="gramStart"/>
            <w:r w:rsidRPr="00BC3AD5">
              <w:rPr>
                <w:rFonts w:asciiTheme="majorHAnsi" w:hAnsiTheme="majorHAnsi" w:cstheme="majorHAnsi"/>
              </w:rPr>
              <w:t>бегом:«</w:t>
            </w:r>
            <w:proofErr w:type="gramEnd"/>
            <w:r w:rsidRPr="00BC3AD5">
              <w:rPr>
                <w:rFonts w:asciiTheme="majorHAnsi" w:hAnsiTheme="majorHAnsi" w:cstheme="majorHAnsi"/>
              </w:rPr>
              <w:t>Самолеты</w:t>
            </w:r>
            <w:proofErr w:type="spellEnd"/>
            <w:r w:rsidRPr="00BC3AD5">
              <w:rPr>
                <w:rFonts w:asciiTheme="majorHAnsi" w:hAnsiTheme="majorHAnsi" w:cstheme="majorHAnsi"/>
              </w:rPr>
              <w:t xml:space="preserve">», «Птички в домиках». П/и с </w:t>
            </w:r>
            <w:proofErr w:type="spellStart"/>
            <w:proofErr w:type="gramStart"/>
            <w:r w:rsidRPr="00BC3AD5">
              <w:rPr>
                <w:rFonts w:asciiTheme="majorHAnsi" w:hAnsiTheme="majorHAnsi" w:cstheme="majorHAnsi"/>
              </w:rPr>
              <w:t>подпрыгиванием:«</w:t>
            </w:r>
            <w:proofErr w:type="gramEnd"/>
            <w:r w:rsidRPr="00BC3AD5">
              <w:rPr>
                <w:rFonts w:asciiTheme="majorHAnsi" w:hAnsiTheme="majorHAnsi" w:cstheme="majorHAnsi"/>
              </w:rPr>
              <w:t>Достань</w:t>
            </w:r>
            <w:proofErr w:type="spellEnd"/>
            <w:r w:rsidRPr="00BC3AD5">
              <w:rPr>
                <w:rFonts w:asciiTheme="majorHAnsi" w:hAnsiTheme="majorHAnsi" w:cstheme="majorHAnsi"/>
              </w:rPr>
              <w:t xml:space="preserve"> игрушку».</w:t>
            </w:r>
          </w:p>
          <w:p w:rsidR="00BC3AD5" w:rsidRPr="00BC3AD5" w:rsidRDefault="00BC3AD5" w:rsidP="0047600E">
            <w:pPr>
              <w:ind w:left="-142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 П/и с разнообразными движениями «Поезд».  </w:t>
            </w:r>
          </w:p>
          <w:p w:rsidR="00BC3AD5" w:rsidRPr="00BC3AD5" w:rsidRDefault="00BC3AD5" w:rsidP="0047600E">
            <w:pPr>
              <w:ind w:left="-142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  Д/игры и упражнения с предметами, игрушками по желанию детей.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Самостоятельная </w:t>
            </w:r>
            <w:proofErr w:type="spellStart"/>
            <w:proofErr w:type="gramStart"/>
            <w:r w:rsidRPr="00BC3AD5">
              <w:rPr>
                <w:rFonts w:asciiTheme="majorHAnsi" w:hAnsiTheme="majorHAnsi" w:cstheme="majorHAnsi"/>
              </w:rPr>
              <w:t>игр.деятельность</w:t>
            </w:r>
            <w:proofErr w:type="spellEnd"/>
            <w:proofErr w:type="gramEnd"/>
            <w:r w:rsidRPr="00BC3AD5">
              <w:rPr>
                <w:rFonts w:asciiTheme="majorHAnsi" w:hAnsiTheme="majorHAnsi" w:cstheme="majorHAnsi"/>
              </w:rPr>
              <w:t xml:space="preserve"> 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>Трудовая деятельность –предложить собрать сухие веточки на участке.</w:t>
            </w:r>
          </w:p>
        </w:tc>
        <w:tc>
          <w:tcPr>
            <w:tcW w:w="2835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Упражнять в бросании и ловле мяча 2-мя руками: </w:t>
            </w:r>
          </w:p>
          <w:p w:rsidR="00BC3AD5" w:rsidRPr="00BC3AD5" w:rsidRDefault="00BC3AD5" w:rsidP="00846D9B">
            <w:pPr>
              <w:rPr>
                <w:rFonts w:asciiTheme="majorHAnsi" w:hAnsiTheme="majorHAnsi" w:cstheme="majorHAnsi"/>
              </w:rPr>
            </w:pP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748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 xml:space="preserve">Вечер 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>Развлечение</w:t>
            </w:r>
            <w:r w:rsidRPr="00BC3AD5">
              <w:rPr>
                <w:rFonts w:asciiTheme="majorHAnsi" w:hAnsiTheme="majorHAnsi" w:cstheme="majorHAnsi"/>
              </w:rPr>
              <w:t xml:space="preserve"> Рассматривание игрушки Зайчик – попрыгунчик. </w:t>
            </w:r>
            <w:proofErr w:type="spellStart"/>
            <w:r w:rsidRPr="00BC3AD5">
              <w:rPr>
                <w:rFonts w:asciiTheme="majorHAnsi" w:hAnsiTheme="majorHAnsi" w:cstheme="majorHAnsi"/>
              </w:rPr>
              <w:t>Доронова</w:t>
            </w:r>
            <w:proofErr w:type="spellEnd"/>
            <w:r w:rsidRPr="00BC3AD5">
              <w:rPr>
                <w:rFonts w:asciiTheme="majorHAnsi" w:hAnsiTheme="majorHAnsi" w:cstheme="majorHAnsi"/>
              </w:rPr>
              <w:t>, стр.80. Познакомить детей с игрушкой. Вызвать чувство радости, смех при восприятии движений игрушки и желание подражать им. Стимулировать восприятие совместных действий.</w:t>
            </w:r>
          </w:p>
          <w:p w:rsidR="00BC3AD5" w:rsidRPr="00BC3AD5" w:rsidRDefault="00BC3AD5" w:rsidP="0047600E">
            <w:pPr>
              <w:tabs>
                <w:tab w:val="left" w:pos="512"/>
              </w:tabs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>Д/игры на развитие</w:t>
            </w:r>
            <w:r w:rsidRPr="00BC3AD5">
              <w:rPr>
                <w:rFonts w:asciiTheme="majorHAnsi" w:hAnsiTheme="majorHAnsi" w:cstheme="majorHAnsi"/>
                <w:i/>
              </w:rPr>
              <w:t xml:space="preserve"> </w:t>
            </w:r>
            <w:r w:rsidRPr="00BC3AD5">
              <w:rPr>
                <w:rFonts w:asciiTheme="majorHAnsi" w:hAnsiTheme="majorHAnsi" w:cstheme="majorHAnsi"/>
              </w:rPr>
              <w:t xml:space="preserve">мелкой моторики «Солнышко». Закреплять умение играть с прищепками. 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Игровая ситуация по формированию навыков самообслуживания и трудовой деятельности 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Организация с/ролевой игры  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592" w:type="dxa"/>
          </w:tcPr>
          <w:p w:rsidR="00BC3AD5" w:rsidRPr="00BC3AD5" w:rsidRDefault="003250E4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 xml:space="preserve"> ПР </w:t>
            </w:r>
            <w:proofErr w:type="spellStart"/>
            <w:r w:rsidRPr="00BC3AD5">
              <w:rPr>
                <w:rFonts w:asciiTheme="majorHAnsi" w:hAnsiTheme="majorHAnsi" w:cstheme="majorHAnsi"/>
              </w:rPr>
              <w:t>Сенсорика</w:t>
            </w:r>
            <w:proofErr w:type="spellEnd"/>
            <w:r w:rsidRPr="00BC3AD5">
              <w:rPr>
                <w:rFonts w:asciiTheme="majorHAnsi" w:hAnsiTheme="majorHAnsi" w:cstheme="majorHAnsi"/>
              </w:rPr>
              <w:t xml:space="preserve"> Д/и «Поможем мишке собрать мячики». Закреплять умение детей соотносить цвета-собирать разноцветные мячики в ведра соответствующих цветов, правильно называть цвета.                                                            </w:t>
            </w:r>
          </w:p>
        </w:tc>
        <w:tc>
          <w:tcPr>
            <w:tcW w:w="2835" w:type="dxa"/>
          </w:tcPr>
          <w:p w:rsidR="00BC3AD5" w:rsidRPr="00BC3AD5" w:rsidRDefault="00BC3AD5" w:rsidP="00846D9B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>Закрепл</w:t>
            </w:r>
            <w:r w:rsidR="00757655">
              <w:rPr>
                <w:rFonts w:asciiTheme="majorHAnsi" w:hAnsiTheme="majorHAnsi" w:cstheme="majorHAnsi"/>
              </w:rPr>
              <w:t xml:space="preserve">ять навыки рисования фломастерами: 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0" w:type="dxa"/>
            <w:gridSpan w:val="2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Прогулка</w:t>
            </w:r>
          </w:p>
          <w:p w:rsidR="003250E4" w:rsidRDefault="003250E4" w:rsidP="003250E4">
            <w:pPr>
              <w:ind w:left="-142"/>
            </w:pPr>
            <w:r>
              <w:t xml:space="preserve">   П/</w:t>
            </w:r>
            <w:proofErr w:type="gramStart"/>
            <w:r>
              <w:t>и  -</w:t>
            </w:r>
            <w:proofErr w:type="gramEnd"/>
            <w:r>
              <w:t xml:space="preserve"> с ходьбой и бегом: «Кто самый быстрый», «Самолеты»;</w:t>
            </w:r>
          </w:p>
          <w:p w:rsidR="00BC3AD5" w:rsidRPr="00BC3AD5" w:rsidRDefault="003250E4" w:rsidP="003250E4">
            <w:pPr>
              <w:rPr>
                <w:rFonts w:asciiTheme="majorHAnsi" w:hAnsiTheme="majorHAnsi" w:cstheme="majorHAnsi"/>
              </w:rPr>
            </w:pPr>
            <w:r>
              <w:t xml:space="preserve">   - с подпрыгиванием: «Веселые зайчата».</w:t>
            </w:r>
          </w:p>
        </w:tc>
        <w:tc>
          <w:tcPr>
            <w:tcW w:w="2835" w:type="dxa"/>
          </w:tcPr>
          <w:p w:rsidR="00BC3AD5" w:rsidRPr="00BC3AD5" w:rsidRDefault="00C66CFE" w:rsidP="00846D9B">
            <w:pPr>
              <w:rPr>
                <w:rFonts w:asciiTheme="majorHAnsi" w:hAnsiTheme="majorHAnsi" w:cstheme="majorHAnsi"/>
              </w:rPr>
            </w:pPr>
            <w:r>
              <w:t>Закреплять умение начинать бег и останавливаться по сигналу:.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 w:val="restart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</w:rPr>
            </w:pPr>
          </w:p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ЧТ</w:t>
            </w:r>
          </w:p>
          <w:p w:rsidR="00BC3AD5" w:rsidRPr="00BC3AD5" w:rsidRDefault="00BC3AD5" w:rsidP="00846D9B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748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Утро</w:t>
            </w:r>
          </w:p>
          <w:p w:rsidR="00BC3AD5" w:rsidRPr="003250E4" w:rsidRDefault="003250E4" w:rsidP="0047600E">
            <w:pPr>
              <w:tabs>
                <w:tab w:val="left" w:pos="512"/>
              </w:tabs>
              <w:ind w:left="-108" w:firstLine="23"/>
              <w:rPr>
                <w:rFonts w:asciiTheme="majorHAnsi" w:hAnsiTheme="majorHAnsi" w:cstheme="majorHAnsi"/>
              </w:rPr>
            </w:pPr>
            <w:r w:rsidRPr="003250E4">
              <w:t>Д/и «Разложи цветные щетки по цветным стаканчикам». Побуждать детей подбирать стаканчики по цвету, правильно называть цвета.</w:t>
            </w:r>
          </w:p>
          <w:p w:rsidR="00BC3AD5" w:rsidRPr="003B0B90" w:rsidRDefault="00BC3AD5" w:rsidP="0047600E">
            <w:pPr>
              <w:tabs>
                <w:tab w:val="left" w:pos="512"/>
              </w:tabs>
              <w:ind w:left="-108" w:firstLine="23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Пальчиковая гимнастика</w:t>
            </w:r>
            <w:r w:rsidRPr="00BC3AD5">
              <w:rPr>
                <w:rFonts w:asciiTheme="majorHAnsi" w:hAnsiTheme="majorHAnsi" w:cstheme="majorHAnsi"/>
                <w:b/>
              </w:rPr>
              <w:t xml:space="preserve"> </w:t>
            </w:r>
            <w:r w:rsidR="003B0B90" w:rsidRPr="003B0B90">
              <w:rPr>
                <w:rFonts w:asciiTheme="majorHAnsi" w:hAnsiTheme="majorHAnsi" w:cstheme="majorHAnsi"/>
              </w:rPr>
              <w:t>«Малыши- крепыши»</w:t>
            </w:r>
          </w:p>
          <w:p w:rsidR="00BC3AD5" w:rsidRPr="00BC3AD5" w:rsidRDefault="00BC3AD5" w:rsidP="0047600E">
            <w:pPr>
              <w:tabs>
                <w:tab w:val="left" w:pos="512"/>
              </w:tabs>
              <w:ind w:left="-108" w:firstLine="23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Формирование КГН (одевание/раздевание)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92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 xml:space="preserve">Х/Э </w:t>
            </w:r>
            <w:r w:rsidRPr="00BC3AD5">
              <w:rPr>
                <w:rFonts w:asciiTheme="majorHAnsi" w:hAnsiTheme="majorHAnsi" w:cstheme="majorHAnsi"/>
                <w:i/>
              </w:rPr>
              <w:t>Музыка</w:t>
            </w:r>
            <w:r w:rsidR="00EB2046">
              <w:rPr>
                <w:rFonts w:asciiTheme="majorHAnsi" w:hAnsiTheme="majorHAnsi" w:cstheme="majorHAnsi"/>
                <w:i/>
              </w:rPr>
              <w:t>льное</w:t>
            </w:r>
          </w:p>
        </w:tc>
        <w:tc>
          <w:tcPr>
            <w:tcW w:w="2835" w:type="dxa"/>
          </w:tcPr>
          <w:p w:rsidR="00846D9B" w:rsidRPr="00BC3AD5" w:rsidRDefault="00C66CFE" w:rsidP="00846D9B">
            <w:pPr>
              <w:rPr>
                <w:rFonts w:asciiTheme="majorHAnsi" w:hAnsiTheme="majorHAnsi" w:cstheme="majorHAnsi"/>
              </w:rPr>
            </w:pPr>
            <w:r>
              <w:t xml:space="preserve">Закреплять умение раскладывать однородные предметы 4-х цветов на две группы: </w:t>
            </w:r>
          </w:p>
          <w:p w:rsidR="00BC3AD5" w:rsidRPr="00BC3AD5" w:rsidRDefault="00BC3AD5" w:rsidP="00C66CFE">
            <w:pPr>
              <w:rPr>
                <w:rFonts w:asciiTheme="majorHAnsi" w:hAnsiTheme="majorHAnsi" w:cstheme="majorHAnsi"/>
              </w:rPr>
            </w:pPr>
          </w:p>
        </w:tc>
      </w:tr>
      <w:tr w:rsidR="00BC3AD5" w:rsidRPr="00BC3AD5" w:rsidTr="0047600E">
        <w:trPr>
          <w:trHeight w:val="85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5" w:type="dxa"/>
            <w:gridSpan w:val="3"/>
          </w:tcPr>
          <w:p w:rsidR="00BC3AD5" w:rsidRPr="00BC3AD5" w:rsidRDefault="00BC3AD5" w:rsidP="00757655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>Чтение литературы</w:t>
            </w:r>
            <w:r w:rsidR="00C66CFE">
              <w:t xml:space="preserve"> Чтение стихотворения </w:t>
            </w:r>
            <w:proofErr w:type="spellStart"/>
            <w:r w:rsidR="00C66CFE">
              <w:t>А.Барто</w:t>
            </w:r>
            <w:proofErr w:type="spellEnd"/>
            <w:r w:rsidR="00C66CFE">
              <w:t xml:space="preserve"> «Зарядка». Познакомить детей с новым произведением. </w:t>
            </w:r>
            <w:r w:rsidR="00C66CFE" w:rsidRPr="00E152B9">
              <w:t>Вовлекать детей в бесед</w:t>
            </w:r>
            <w:r w:rsidR="00C66CFE">
              <w:t xml:space="preserve">у о прочитанном стихотворении, помочь понять смысл. 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0" w:type="dxa"/>
            <w:gridSpan w:val="2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>Прогулка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Наблюдения за сезонными и погодными изменениями </w:t>
            </w:r>
          </w:p>
          <w:p w:rsidR="00BC3AD5" w:rsidRPr="00BC3AD5" w:rsidRDefault="00BC3AD5" w:rsidP="0047600E">
            <w:pPr>
              <w:ind w:left="-142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 Наблюдение «Ветер – ветер» (характеристики видов ветра) - карточка №31.</w:t>
            </w:r>
          </w:p>
          <w:p w:rsidR="00BC3AD5" w:rsidRPr="00BC3AD5" w:rsidRDefault="00BC3AD5" w:rsidP="0047600E">
            <w:pPr>
              <w:ind w:left="-142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 П/</w:t>
            </w:r>
            <w:proofErr w:type="gramStart"/>
            <w:r w:rsidRPr="00BC3AD5">
              <w:rPr>
                <w:rFonts w:asciiTheme="majorHAnsi" w:hAnsiTheme="majorHAnsi" w:cstheme="majorHAnsi"/>
              </w:rPr>
              <w:t>и  с</w:t>
            </w:r>
            <w:proofErr w:type="gramEnd"/>
            <w:r w:rsidRPr="00BC3AD5">
              <w:rPr>
                <w:rFonts w:asciiTheme="majorHAnsi" w:hAnsiTheme="majorHAnsi" w:cstheme="majorHAnsi"/>
              </w:rPr>
              <w:t xml:space="preserve"> ходьбой и бегом:  «Птички в домиках», «Догони».</w:t>
            </w:r>
          </w:p>
          <w:p w:rsidR="00BC3AD5" w:rsidRPr="00BC3AD5" w:rsidRDefault="00BC3AD5" w:rsidP="0047600E">
            <w:pPr>
              <w:ind w:left="-142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 П/и с разнообразными движениями: «Большие ноги</w:t>
            </w:r>
            <w:proofErr w:type="gramStart"/>
            <w:r w:rsidRPr="00BC3AD5">
              <w:rPr>
                <w:rFonts w:asciiTheme="majorHAnsi" w:hAnsiTheme="majorHAnsi" w:cstheme="majorHAnsi"/>
              </w:rPr>
              <w:t>»,  «</w:t>
            </w:r>
            <w:proofErr w:type="gramEnd"/>
            <w:r w:rsidRPr="00BC3AD5">
              <w:rPr>
                <w:rFonts w:asciiTheme="majorHAnsi" w:hAnsiTheme="majorHAnsi" w:cstheme="majorHAnsi"/>
              </w:rPr>
              <w:t xml:space="preserve">Поезд».  </w:t>
            </w:r>
          </w:p>
          <w:p w:rsidR="00BC3AD5" w:rsidRPr="00BC3AD5" w:rsidRDefault="00786741" w:rsidP="00786741">
            <w:pPr>
              <w:ind w:left="-14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</w:t>
            </w:r>
            <w:r w:rsidR="00BC3AD5" w:rsidRPr="00BC3AD5">
              <w:rPr>
                <w:rFonts w:asciiTheme="majorHAnsi" w:hAnsiTheme="majorHAnsi" w:cstheme="majorHAnsi"/>
              </w:rPr>
              <w:t xml:space="preserve">Самостоятельная </w:t>
            </w:r>
            <w:proofErr w:type="spellStart"/>
            <w:proofErr w:type="gramStart"/>
            <w:r w:rsidR="00BC3AD5" w:rsidRPr="00BC3AD5">
              <w:rPr>
                <w:rFonts w:asciiTheme="majorHAnsi" w:hAnsiTheme="majorHAnsi" w:cstheme="majorHAnsi"/>
              </w:rPr>
              <w:t>игр.деятельность</w:t>
            </w:r>
            <w:proofErr w:type="spellEnd"/>
            <w:proofErr w:type="gramEnd"/>
            <w:r w:rsidR="00BC3AD5" w:rsidRPr="00BC3AD5">
              <w:rPr>
                <w:rFonts w:asciiTheme="majorHAnsi" w:hAnsiTheme="majorHAnsi" w:cstheme="majorHAnsi"/>
              </w:rPr>
              <w:t xml:space="preserve"> 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>Трудовая деятельность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835" w:type="dxa"/>
          </w:tcPr>
          <w:p w:rsidR="00846D9B" w:rsidRPr="00BC3AD5" w:rsidRDefault="00C66CFE" w:rsidP="00846D9B">
            <w:pPr>
              <w:rPr>
                <w:rFonts w:asciiTheme="majorHAnsi" w:hAnsiTheme="majorHAnsi" w:cstheme="majorHAnsi"/>
              </w:rPr>
            </w:pPr>
            <w:r>
              <w:t xml:space="preserve">Развивать </w:t>
            </w:r>
            <w:proofErr w:type="gramStart"/>
            <w:r>
              <w:t>умение  выполнять</w:t>
            </w:r>
            <w:proofErr w:type="gramEnd"/>
            <w:r>
              <w:t xml:space="preserve"> движения по показу: </w:t>
            </w:r>
          </w:p>
          <w:p w:rsidR="00BC3AD5" w:rsidRPr="00BC3AD5" w:rsidRDefault="00BC3AD5" w:rsidP="00C66CFE">
            <w:pPr>
              <w:rPr>
                <w:rFonts w:asciiTheme="majorHAnsi" w:hAnsiTheme="majorHAnsi" w:cstheme="majorHAnsi"/>
              </w:rPr>
            </w:pP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748" w:type="dxa"/>
          </w:tcPr>
          <w:p w:rsidR="00EB2046" w:rsidRDefault="00C66CFE" w:rsidP="00EB204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>Вечер</w:t>
            </w:r>
            <w:r>
              <w:rPr>
                <w:b/>
              </w:rPr>
              <w:t xml:space="preserve"> </w:t>
            </w:r>
            <w:r w:rsidRPr="00A215F8">
              <w:rPr>
                <w:b/>
              </w:rPr>
              <w:t>(работа по воспитательной деятельности)</w:t>
            </w:r>
            <w:r w:rsidR="00EB2046" w:rsidRPr="00AC4126">
              <w:rPr>
                <w:rFonts w:asciiTheme="majorHAnsi" w:hAnsiTheme="majorHAnsi" w:cstheme="majorHAnsi"/>
              </w:rPr>
              <w:t xml:space="preserve"> </w:t>
            </w:r>
          </w:p>
          <w:p w:rsidR="00EB2046" w:rsidRPr="000D0931" w:rsidRDefault="00EB2046" w:rsidP="00EB2046">
            <w:pPr>
              <w:rPr>
                <w:sz w:val="22"/>
                <w:szCs w:val="22"/>
              </w:rPr>
            </w:pPr>
            <w:r w:rsidRPr="00AC4126">
              <w:rPr>
                <w:rFonts w:asciiTheme="majorHAnsi" w:hAnsiTheme="majorHAnsi" w:cstheme="majorHAnsi"/>
              </w:rPr>
              <w:t xml:space="preserve">С/р и </w:t>
            </w:r>
            <w:r w:rsidRPr="00AC4126">
              <w:rPr>
                <w:sz w:val="22"/>
                <w:szCs w:val="22"/>
              </w:rPr>
              <w:t>«</w:t>
            </w:r>
            <w:r w:rsidRPr="000D0931">
              <w:rPr>
                <w:sz w:val="22"/>
                <w:szCs w:val="22"/>
              </w:rPr>
              <w:t xml:space="preserve">Мы едем в бассейн». </w:t>
            </w:r>
          </w:p>
          <w:p w:rsidR="00EB2046" w:rsidRPr="00BC3AD5" w:rsidRDefault="00EB2046" w:rsidP="00EB2046">
            <w:pPr>
              <w:rPr>
                <w:rFonts w:asciiTheme="majorHAnsi" w:hAnsiTheme="majorHAnsi" w:cstheme="majorHAnsi"/>
                <w:b/>
              </w:rPr>
            </w:pPr>
            <w:r w:rsidRPr="000D0931">
              <w:rPr>
                <w:sz w:val="22"/>
                <w:szCs w:val="22"/>
              </w:rPr>
              <w:t xml:space="preserve">Создать игровую ситуацию, отражающую жизнь семьи. Вызвать у детей </w:t>
            </w:r>
            <w:r>
              <w:rPr>
                <w:sz w:val="22"/>
                <w:szCs w:val="22"/>
              </w:rPr>
              <w:t>желание включиться в игру, уметь</w:t>
            </w:r>
            <w:r w:rsidRPr="000D0931">
              <w:rPr>
                <w:sz w:val="22"/>
                <w:szCs w:val="22"/>
              </w:rPr>
              <w:t xml:space="preserve"> вступать в игровые контакты друг с другом</w:t>
            </w:r>
          </w:p>
          <w:p w:rsidR="00C66CFE" w:rsidRDefault="00C66CFE" w:rsidP="00C66CFE">
            <w:pPr>
              <w:rPr>
                <w:b/>
              </w:rPr>
            </w:pPr>
          </w:p>
          <w:p w:rsidR="00BC3AD5" w:rsidRPr="00BC3AD5" w:rsidRDefault="00BC3AD5" w:rsidP="0047600E">
            <w:pPr>
              <w:tabs>
                <w:tab w:val="left" w:pos="512"/>
              </w:tabs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</w:rPr>
              <w:t xml:space="preserve">Игры со строительным материалом </w:t>
            </w:r>
          </w:p>
          <w:p w:rsidR="00BC3AD5" w:rsidRPr="00BC3AD5" w:rsidRDefault="00BC3AD5" w:rsidP="0047600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i/>
              </w:rPr>
            </w:pPr>
            <w:r w:rsidRPr="00BC3AD5">
              <w:rPr>
                <w:rFonts w:asciiTheme="majorHAnsi" w:hAnsiTheme="majorHAnsi" w:cstheme="majorHAnsi"/>
              </w:rPr>
              <w:t xml:space="preserve">Игры малой подвижности </w:t>
            </w:r>
          </w:p>
          <w:p w:rsidR="00BC3AD5" w:rsidRPr="00BC3AD5" w:rsidRDefault="00BC3AD5" w:rsidP="0047600E">
            <w:pPr>
              <w:tabs>
                <w:tab w:val="left" w:pos="512"/>
              </w:tabs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Организация с/ролевой игры </w:t>
            </w:r>
            <w:r w:rsidR="00757655">
              <w:rPr>
                <w:rFonts w:asciiTheme="majorHAnsi" w:hAnsiTheme="majorHAnsi" w:cstheme="majorHAnsi"/>
              </w:rPr>
              <w:t>по выбору детей.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592" w:type="dxa"/>
          </w:tcPr>
          <w:p w:rsidR="007F1A1B" w:rsidRPr="007F1A1B" w:rsidRDefault="007F1A1B" w:rsidP="007F1A1B">
            <w:r>
              <w:rPr>
                <w:rFonts w:asciiTheme="majorHAnsi" w:hAnsiTheme="majorHAnsi" w:cstheme="majorHAnsi"/>
                <w:b/>
              </w:rPr>
              <w:t>ПР</w:t>
            </w:r>
            <w:r w:rsidRPr="005D3B93">
              <w:rPr>
                <w:sz w:val="22"/>
                <w:szCs w:val="22"/>
              </w:rPr>
              <w:t xml:space="preserve"> </w:t>
            </w:r>
            <w:r w:rsidRPr="007F1A1B">
              <w:t xml:space="preserve">Рассматривание игрушки Зайчик – попрыгунчик. </w:t>
            </w:r>
            <w:proofErr w:type="spellStart"/>
            <w:r w:rsidRPr="007F1A1B">
              <w:t>Доронова</w:t>
            </w:r>
            <w:proofErr w:type="spellEnd"/>
            <w:r w:rsidRPr="007F1A1B">
              <w:t>, стр.80. Познакомить детей с игрушкой. Вызвать чувство радости, смех при восприятии движений игрушки и желание подражать им. Стимулировать восприятие совместных действий.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835" w:type="dxa"/>
          </w:tcPr>
          <w:p w:rsidR="00BC3AD5" w:rsidRPr="00BC3AD5" w:rsidRDefault="003250E4" w:rsidP="00846D9B">
            <w:pPr>
              <w:rPr>
                <w:rFonts w:asciiTheme="majorHAnsi" w:hAnsiTheme="majorHAnsi" w:cstheme="majorHAnsi"/>
              </w:rPr>
            </w:pPr>
            <w:r>
              <w:t>Закреплять умение</w:t>
            </w:r>
            <w:r w:rsidRPr="00455C76">
              <w:t xml:space="preserve"> понимать и использовать обобщения</w:t>
            </w:r>
            <w:r>
              <w:t xml:space="preserve">: 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0" w:type="dxa"/>
            <w:gridSpan w:val="2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Прогулка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Наблюдения за сезонными и погодными изменениями </w:t>
            </w:r>
          </w:p>
          <w:p w:rsidR="00BC3AD5" w:rsidRPr="00BC3AD5" w:rsidRDefault="0075765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>П/</w:t>
            </w:r>
            <w:proofErr w:type="gramStart"/>
            <w:r w:rsidRPr="00BC3AD5">
              <w:rPr>
                <w:rFonts w:asciiTheme="majorHAnsi" w:hAnsiTheme="majorHAnsi" w:cstheme="majorHAnsi"/>
              </w:rPr>
              <w:t>и  с</w:t>
            </w:r>
            <w:proofErr w:type="gramEnd"/>
            <w:r w:rsidRPr="00BC3AD5">
              <w:rPr>
                <w:rFonts w:asciiTheme="majorHAnsi" w:hAnsiTheme="majorHAnsi" w:cstheme="majorHAnsi"/>
              </w:rPr>
              <w:t xml:space="preserve"> ходьбой и бегом: «Самолеты». П/и  с под</w:t>
            </w:r>
            <w:r>
              <w:rPr>
                <w:rFonts w:asciiTheme="majorHAnsi" w:hAnsiTheme="majorHAnsi" w:cstheme="majorHAnsi"/>
              </w:rPr>
              <w:t>прыгиванием:  «Достань игрушку».</w:t>
            </w:r>
          </w:p>
        </w:tc>
        <w:tc>
          <w:tcPr>
            <w:tcW w:w="2835" w:type="dxa"/>
          </w:tcPr>
          <w:p w:rsidR="00BC3AD5" w:rsidRPr="00BC3AD5" w:rsidRDefault="00C66CFE" w:rsidP="00846D9B">
            <w:pPr>
              <w:rPr>
                <w:rFonts w:asciiTheme="majorHAnsi" w:hAnsiTheme="majorHAnsi" w:cstheme="majorHAnsi"/>
              </w:rPr>
            </w:pPr>
            <w:r>
              <w:t xml:space="preserve"> Совершенствовать навык подпрыгивания на двух ногах: 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 w:val="restart"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</w:rPr>
            </w:pPr>
          </w:p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ПТ</w:t>
            </w:r>
          </w:p>
          <w:p w:rsidR="00BC3AD5" w:rsidRPr="00BC3AD5" w:rsidRDefault="00BC3AD5" w:rsidP="00846D9B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48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Утро</w:t>
            </w:r>
          </w:p>
          <w:p w:rsidR="00BC3AD5" w:rsidRPr="00BC3AD5" w:rsidRDefault="00BC3AD5" w:rsidP="0047600E">
            <w:pPr>
              <w:tabs>
                <w:tab w:val="left" w:pos="512"/>
              </w:tabs>
              <w:ind w:left="-85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Наблюдение в уголке природы за растениями</w:t>
            </w:r>
          </w:p>
          <w:p w:rsidR="00C66CFE" w:rsidRDefault="00BC3AD5" w:rsidP="00C66CFE">
            <w:pPr>
              <w:rPr>
                <w:sz w:val="22"/>
                <w:szCs w:val="22"/>
              </w:rPr>
            </w:pPr>
            <w:r w:rsidRPr="00BC3AD5">
              <w:rPr>
                <w:rFonts w:asciiTheme="majorHAnsi" w:hAnsiTheme="majorHAnsi" w:cstheme="majorHAnsi"/>
              </w:rPr>
              <w:t xml:space="preserve">Д/и «Кукла делает </w:t>
            </w:r>
            <w:proofErr w:type="spellStart"/>
            <w:r w:rsidRPr="00BC3AD5">
              <w:rPr>
                <w:rFonts w:asciiTheme="majorHAnsi" w:hAnsiTheme="majorHAnsi" w:cstheme="majorHAnsi"/>
              </w:rPr>
              <w:t>зарядку</w:t>
            </w:r>
            <w:proofErr w:type="gramStart"/>
            <w:r w:rsidRPr="00BC3AD5">
              <w:rPr>
                <w:rFonts w:asciiTheme="majorHAnsi" w:hAnsiTheme="majorHAnsi" w:cstheme="majorHAnsi"/>
              </w:rPr>
              <w:t>».Объяснить</w:t>
            </w:r>
            <w:proofErr w:type="spellEnd"/>
            <w:proofErr w:type="gramEnd"/>
            <w:r w:rsidRPr="00BC3AD5">
              <w:rPr>
                <w:rFonts w:asciiTheme="majorHAnsi" w:hAnsiTheme="majorHAnsi" w:cstheme="majorHAnsi"/>
              </w:rPr>
              <w:t xml:space="preserve"> детям, что утром надо делать зарядку. Побуждать детей сопровождать словами действия с куклой. </w:t>
            </w:r>
          </w:p>
          <w:p w:rsidR="00C66CFE" w:rsidRPr="00C66CFE" w:rsidRDefault="00C66CFE" w:rsidP="00C66CFE">
            <w:r w:rsidRPr="00C66CFE">
              <w:t xml:space="preserve">Д/и с разрезными </w:t>
            </w:r>
            <w:proofErr w:type="gramStart"/>
            <w:r w:rsidRPr="00C66CFE">
              <w:t>картинками  из</w:t>
            </w:r>
            <w:proofErr w:type="gramEnd"/>
            <w:r w:rsidRPr="00C66CFE">
              <w:t xml:space="preserve"> 2-х частей «Собери картинку». </w:t>
            </w:r>
          </w:p>
          <w:p w:rsidR="003B0B90" w:rsidRDefault="00C66CFE" w:rsidP="00C66CFE">
            <w:pPr>
              <w:tabs>
                <w:tab w:val="left" w:pos="512"/>
              </w:tabs>
              <w:ind w:left="-85"/>
            </w:pPr>
            <w:r>
              <w:t xml:space="preserve"> </w:t>
            </w:r>
            <w:r w:rsidRPr="00C66CFE">
              <w:t>Побуждать детей складывать картинки с изображением</w:t>
            </w:r>
          </w:p>
          <w:p w:rsidR="003B0B90" w:rsidRDefault="00C66CFE" w:rsidP="00C66CFE">
            <w:pPr>
              <w:tabs>
                <w:tab w:val="left" w:pos="512"/>
              </w:tabs>
              <w:ind w:left="-85"/>
            </w:pPr>
            <w:r w:rsidRPr="00C66CFE">
              <w:t xml:space="preserve"> предметов для подвижных игр – мячик, самокат, велосипед,</w:t>
            </w:r>
          </w:p>
          <w:p w:rsidR="00BC3AD5" w:rsidRPr="00C66CFE" w:rsidRDefault="00C66CFE" w:rsidP="00C66CFE">
            <w:pPr>
              <w:tabs>
                <w:tab w:val="left" w:pos="512"/>
              </w:tabs>
              <w:ind w:left="-85"/>
              <w:rPr>
                <w:rFonts w:asciiTheme="majorHAnsi" w:hAnsiTheme="majorHAnsi" w:cstheme="majorHAnsi"/>
              </w:rPr>
            </w:pPr>
            <w:r w:rsidRPr="00C66CFE">
              <w:t xml:space="preserve"> каталка и др., называть изображенные на картинках предметы. Обогащать словарь по теме.                                                            </w:t>
            </w:r>
          </w:p>
          <w:p w:rsidR="00BC3AD5" w:rsidRPr="00BC3AD5" w:rsidRDefault="00BC3AD5" w:rsidP="00C66CFE">
            <w:pPr>
              <w:tabs>
                <w:tab w:val="left" w:pos="512"/>
              </w:tabs>
              <w:ind w:left="-108" w:firstLine="23"/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4592" w:type="dxa"/>
          </w:tcPr>
          <w:p w:rsidR="00BC3AD5" w:rsidRPr="00BC3AD5" w:rsidRDefault="00BC3AD5" w:rsidP="00AC4126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 xml:space="preserve">Х/Э </w:t>
            </w:r>
            <w:r w:rsidRPr="00BC3AD5">
              <w:rPr>
                <w:rFonts w:asciiTheme="majorHAnsi" w:hAnsiTheme="majorHAnsi" w:cstheme="majorHAnsi"/>
              </w:rPr>
              <w:t>Рисование</w:t>
            </w:r>
            <w:r w:rsidR="00AC4126">
              <w:rPr>
                <w:sz w:val="22"/>
                <w:szCs w:val="22"/>
              </w:rPr>
              <w:t xml:space="preserve"> </w:t>
            </w:r>
            <w:r w:rsidR="00AC4126" w:rsidRPr="00786741">
              <w:t>«Разноцветные мячики». Побуждать детей рисовать мячик круговыми движениями. Развивать мелкую моторику рук, координацию движений.</w:t>
            </w:r>
          </w:p>
        </w:tc>
        <w:tc>
          <w:tcPr>
            <w:tcW w:w="2835" w:type="dxa"/>
          </w:tcPr>
          <w:p w:rsidR="00BC3AD5" w:rsidRPr="00BC3AD5" w:rsidRDefault="00C66CFE" w:rsidP="00846D9B">
            <w:pPr>
              <w:rPr>
                <w:rFonts w:asciiTheme="majorHAnsi" w:hAnsiTheme="majorHAnsi" w:cstheme="majorHAnsi"/>
              </w:rPr>
            </w:pPr>
            <w:r>
              <w:t xml:space="preserve">Побуждать правильно выполнять действия пальчиковой гимнастики: </w:t>
            </w:r>
          </w:p>
        </w:tc>
      </w:tr>
      <w:tr w:rsidR="00BC3AD5" w:rsidRPr="00BC3AD5" w:rsidTr="0047600E">
        <w:trPr>
          <w:trHeight w:val="85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5" w:type="dxa"/>
            <w:gridSpan w:val="3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>Чтение литературы</w:t>
            </w:r>
            <w:r w:rsidR="00757655">
              <w:t xml:space="preserve"> Чтение стихотворения </w:t>
            </w:r>
            <w:proofErr w:type="spellStart"/>
            <w:r w:rsidR="00757655">
              <w:t>А.Барто</w:t>
            </w:r>
            <w:proofErr w:type="spellEnd"/>
            <w:r w:rsidR="00757655">
              <w:t xml:space="preserve"> «Зарядка». Привлечь детей к повторному прослушиванию стихотворения. Обогащать словарный запас детей.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0" w:type="dxa"/>
            <w:gridSpan w:val="2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  <w:b/>
              </w:rPr>
              <w:t>Прогулка</w:t>
            </w:r>
          </w:p>
          <w:p w:rsidR="00BC3AD5" w:rsidRPr="00BC3AD5" w:rsidRDefault="003B0B90" w:rsidP="0047600E">
            <w:pPr>
              <w:ind w:left="-14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</w:t>
            </w:r>
            <w:r w:rsidR="00BC3AD5" w:rsidRPr="00BC3AD5">
              <w:rPr>
                <w:rFonts w:asciiTheme="majorHAnsi" w:hAnsiTheme="majorHAnsi" w:cstheme="majorHAnsi"/>
              </w:rPr>
              <w:t>Наблюдение за транспортом (строение транспортных средств) – карточка №26.</w:t>
            </w:r>
          </w:p>
          <w:p w:rsidR="00BC3AD5" w:rsidRPr="00BC3AD5" w:rsidRDefault="00BC3AD5" w:rsidP="0047600E">
            <w:pPr>
              <w:ind w:left="-142"/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 </w:t>
            </w:r>
            <w:r w:rsidR="003B0B90">
              <w:rPr>
                <w:rFonts w:asciiTheme="majorHAnsi" w:hAnsiTheme="majorHAnsi" w:cstheme="majorHAnsi"/>
              </w:rPr>
              <w:t xml:space="preserve"> </w:t>
            </w:r>
            <w:r w:rsidRPr="00BC3AD5">
              <w:rPr>
                <w:rFonts w:asciiTheme="majorHAnsi" w:hAnsiTheme="majorHAnsi" w:cstheme="majorHAnsi"/>
              </w:rPr>
              <w:t>П/</w:t>
            </w:r>
            <w:proofErr w:type="gramStart"/>
            <w:r w:rsidRPr="00BC3AD5">
              <w:rPr>
                <w:rFonts w:asciiTheme="majorHAnsi" w:hAnsiTheme="majorHAnsi" w:cstheme="majorHAnsi"/>
              </w:rPr>
              <w:t>и  с</w:t>
            </w:r>
            <w:proofErr w:type="gramEnd"/>
            <w:r w:rsidRPr="00BC3AD5">
              <w:rPr>
                <w:rFonts w:asciiTheme="majorHAnsi" w:hAnsiTheme="majorHAnsi" w:cstheme="majorHAnsi"/>
              </w:rPr>
              <w:t xml:space="preserve"> ходьбой и бегом: «Самолеты». П/</w:t>
            </w:r>
            <w:proofErr w:type="gramStart"/>
            <w:r w:rsidRPr="00BC3AD5">
              <w:rPr>
                <w:rFonts w:asciiTheme="majorHAnsi" w:hAnsiTheme="majorHAnsi" w:cstheme="majorHAnsi"/>
              </w:rPr>
              <w:t>и  с</w:t>
            </w:r>
            <w:proofErr w:type="gramEnd"/>
            <w:r w:rsidRPr="00BC3AD5">
              <w:rPr>
                <w:rFonts w:asciiTheme="majorHAnsi" w:hAnsiTheme="majorHAnsi" w:cstheme="majorHAnsi"/>
              </w:rPr>
              <w:t xml:space="preserve"> подпрыгиванием:  «Достань игрушку», «Кто выше».</w:t>
            </w:r>
          </w:p>
          <w:p w:rsidR="00BC3AD5" w:rsidRPr="00BC3AD5" w:rsidRDefault="00C66CFE" w:rsidP="0047600E">
            <w:pPr>
              <w:ind w:left="-14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 w:rsidR="003B0B90">
              <w:rPr>
                <w:rFonts w:asciiTheme="majorHAnsi" w:hAnsiTheme="majorHAnsi" w:cstheme="majorHAnsi"/>
              </w:rPr>
              <w:t xml:space="preserve"> </w:t>
            </w:r>
            <w:r w:rsidR="00BC3AD5" w:rsidRPr="00BC3AD5">
              <w:rPr>
                <w:rFonts w:asciiTheme="majorHAnsi" w:hAnsiTheme="majorHAnsi" w:cstheme="majorHAnsi"/>
              </w:rPr>
              <w:t>П/</w:t>
            </w:r>
            <w:proofErr w:type="gramStart"/>
            <w:r w:rsidR="00BC3AD5" w:rsidRPr="00BC3AD5">
              <w:rPr>
                <w:rFonts w:asciiTheme="majorHAnsi" w:hAnsiTheme="majorHAnsi" w:cstheme="majorHAnsi"/>
              </w:rPr>
              <w:t>и  с</w:t>
            </w:r>
            <w:proofErr w:type="gramEnd"/>
            <w:r w:rsidR="00BC3AD5" w:rsidRPr="00BC3AD5">
              <w:rPr>
                <w:rFonts w:asciiTheme="majorHAnsi" w:hAnsiTheme="majorHAnsi" w:cstheme="majorHAnsi"/>
              </w:rPr>
              <w:t xml:space="preserve"> разнообразными </w:t>
            </w:r>
            <w:proofErr w:type="spellStart"/>
            <w:r w:rsidR="00BC3AD5" w:rsidRPr="00BC3AD5">
              <w:rPr>
                <w:rFonts w:asciiTheme="majorHAnsi" w:hAnsiTheme="majorHAnsi" w:cstheme="majorHAnsi"/>
              </w:rPr>
              <w:t>движениями:«Цыплята</w:t>
            </w:r>
            <w:proofErr w:type="spellEnd"/>
            <w:r w:rsidR="00BC3AD5" w:rsidRPr="00BC3AD5">
              <w:rPr>
                <w:rFonts w:asciiTheme="majorHAnsi" w:hAnsiTheme="majorHAnsi" w:cstheme="majorHAnsi"/>
              </w:rPr>
              <w:t xml:space="preserve">», «Поезд».  </w:t>
            </w:r>
          </w:p>
          <w:p w:rsidR="00BC3AD5" w:rsidRPr="00BC3AD5" w:rsidRDefault="00C66CFE" w:rsidP="0047600E">
            <w:pPr>
              <w:ind w:left="-14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</w:t>
            </w:r>
            <w:r w:rsidR="00BC3AD5" w:rsidRPr="00BC3AD5">
              <w:rPr>
                <w:rFonts w:asciiTheme="majorHAnsi" w:hAnsiTheme="majorHAnsi" w:cstheme="majorHAnsi"/>
              </w:rPr>
              <w:t xml:space="preserve">Самостоятельная </w:t>
            </w:r>
            <w:proofErr w:type="spellStart"/>
            <w:proofErr w:type="gramStart"/>
            <w:r w:rsidR="00BC3AD5" w:rsidRPr="00BC3AD5">
              <w:rPr>
                <w:rFonts w:asciiTheme="majorHAnsi" w:hAnsiTheme="majorHAnsi" w:cstheme="majorHAnsi"/>
              </w:rPr>
              <w:t>игр.деятельность</w:t>
            </w:r>
            <w:proofErr w:type="spellEnd"/>
            <w:proofErr w:type="gramEnd"/>
            <w:r w:rsidR="00BC3AD5" w:rsidRPr="00BC3AD5">
              <w:rPr>
                <w:rFonts w:asciiTheme="majorHAnsi" w:hAnsiTheme="majorHAnsi" w:cstheme="majorHAnsi"/>
              </w:rPr>
              <w:t xml:space="preserve"> с мячами- подбрасывание.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>Предложить детям собрать после прогулки игрушки.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proofErr w:type="spellStart"/>
            <w:r w:rsidRPr="00BC3AD5">
              <w:rPr>
                <w:rFonts w:asciiTheme="majorHAnsi" w:hAnsiTheme="majorHAnsi" w:cstheme="majorHAnsi"/>
              </w:rPr>
              <w:t>Экспериметирование</w:t>
            </w:r>
            <w:proofErr w:type="spellEnd"/>
            <w:r w:rsidRPr="00BC3AD5">
              <w:rPr>
                <w:rFonts w:asciiTheme="majorHAnsi" w:hAnsiTheme="majorHAnsi" w:cstheme="majorHAnsi"/>
              </w:rPr>
              <w:t xml:space="preserve">- игра с </w:t>
            </w:r>
            <w:proofErr w:type="spellStart"/>
            <w:r w:rsidRPr="00BC3AD5">
              <w:rPr>
                <w:rFonts w:asciiTheme="majorHAnsi" w:hAnsiTheme="majorHAnsi" w:cstheme="majorHAnsi"/>
              </w:rPr>
              <w:t>ветрячками</w:t>
            </w:r>
            <w:proofErr w:type="spellEnd"/>
            <w:r w:rsidRPr="00BC3AD5">
              <w:rPr>
                <w:rFonts w:asciiTheme="majorHAnsi" w:hAnsiTheme="majorHAnsi" w:cstheme="majorHAnsi"/>
              </w:rPr>
              <w:t xml:space="preserve">, как ветер вращает </w:t>
            </w:r>
            <w:proofErr w:type="spellStart"/>
            <w:r w:rsidRPr="00BC3AD5">
              <w:rPr>
                <w:rFonts w:asciiTheme="majorHAnsi" w:hAnsiTheme="majorHAnsi" w:cstheme="majorHAnsi"/>
              </w:rPr>
              <w:t>ветрячок</w:t>
            </w:r>
            <w:proofErr w:type="spellEnd"/>
            <w:r w:rsidRPr="00BC3AD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835" w:type="dxa"/>
          </w:tcPr>
          <w:p w:rsidR="00BC3AD5" w:rsidRPr="00BC3AD5" w:rsidRDefault="003250E4" w:rsidP="00846D9B">
            <w:pPr>
              <w:rPr>
                <w:rFonts w:asciiTheme="majorHAnsi" w:hAnsiTheme="majorHAnsi" w:cstheme="majorHAnsi"/>
              </w:rPr>
            </w:pPr>
            <w:r>
              <w:t xml:space="preserve">Совершенствовать умение </w:t>
            </w:r>
            <w:r w:rsidRPr="00455C76">
              <w:t>метать предметы вдаль</w:t>
            </w:r>
            <w:r w:rsidR="00846D9B">
              <w:t>:</w:t>
            </w:r>
            <w:r>
              <w:t xml:space="preserve"> </w:t>
            </w:r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748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 xml:space="preserve">Вечер </w:t>
            </w:r>
          </w:p>
          <w:p w:rsidR="00EB2046" w:rsidRDefault="00BC3AD5" w:rsidP="00AC4126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День с/р игры и театра</w:t>
            </w:r>
          </w:p>
          <w:p w:rsidR="00AC4126" w:rsidRDefault="00EB2046" w:rsidP="00AC4126">
            <w:pPr>
              <w:rPr>
                <w:rFonts w:asciiTheme="majorHAnsi" w:hAnsiTheme="majorHAnsi" w:cstheme="majorHAnsi"/>
                <w:b/>
              </w:rPr>
            </w:pPr>
            <w:r>
              <w:rPr>
                <w:sz w:val="22"/>
                <w:szCs w:val="22"/>
              </w:rPr>
              <w:t xml:space="preserve">С/р и </w:t>
            </w:r>
            <w:r w:rsidRPr="006E3C31">
              <w:rPr>
                <w:sz w:val="22"/>
                <w:szCs w:val="22"/>
              </w:rPr>
              <w:t>«Мишка и кукла играют в мяч». Учить детей самостоятельно выполнять игровые действия. Развивать умение вступать в диалог во время игры. Обогащать словарный запас детей.</w:t>
            </w:r>
          </w:p>
          <w:p w:rsidR="00AC4126" w:rsidRPr="00AC4126" w:rsidRDefault="00AC4126" w:rsidP="00AC4126">
            <w:r w:rsidRPr="00AC4126">
              <w:t>Д/и «Кукла делает зарядку».</w:t>
            </w:r>
          </w:p>
          <w:p w:rsidR="00BC3AD5" w:rsidRPr="00AC4126" w:rsidRDefault="00AC4126" w:rsidP="00AC4126">
            <w:pPr>
              <w:tabs>
                <w:tab w:val="left" w:pos="512"/>
              </w:tabs>
              <w:ind w:left="-108" w:firstLine="23"/>
              <w:rPr>
                <w:rFonts w:asciiTheme="majorHAnsi" w:hAnsiTheme="majorHAnsi" w:cstheme="majorHAnsi"/>
              </w:rPr>
            </w:pPr>
            <w:r w:rsidRPr="00AC4126">
              <w:t>Объяснить детям, что утром надо делать зарядку. Побуждать детей сопровождать словами действия с куклой. Учить понимать задание и выполнять упражнения вместе с куклой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>С</w:t>
            </w:r>
            <w:r w:rsidRPr="00BC3AD5">
              <w:rPr>
                <w:rFonts w:asciiTheme="majorHAnsi" w:hAnsiTheme="majorHAnsi" w:cstheme="majorHAnsi"/>
                <w:bCs/>
              </w:rPr>
              <w:t>амостоятельная деятельность</w:t>
            </w:r>
            <w:r w:rsidRPr="00BC3AD5">
              <w:rPr>
                <w:rFonts w:asciiTheme="majorHAnsi" w:hAnsiTheme="majorHAnsi" w:cstheme="majorHAnsi"/>
              </w:rPr>
              <w:t xml:space="preserve"> детей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592" w:type="dxa"/>
          </w:tcPr>
          <w:p w:rsidR="00BC3AD5" w:rsidRPr="00BC3AD5" w:rsidRDefault="003250E4" w:rsidP="0047600E">
            <w:pPr>
              <w:rPr>
                <w:rFonts w:asciiTheme="majorHAnsi" w:hAnsiTheme="majorHAnsi" w:cstheme="majorHAnsi"/>
                <w:b/>
              </w:rPr>
            </w:pPr>
            <w:proofErr w:type="spellStart"/>
            <w:r>
              <w:rPr>
                <w:rFonts w:asciiTheme="majorHAnsi" w:hAnsiTheme="majorHAnsi" w:cstheme="majorHAnsi"/>
                <w:b/>
              </w:rPr>
              <w:t>ФР</w:t>
            </w:r>
            <w:r>
              <w:rPr>
                <w:rFonts w:asciiTheme="majorHAnsi" w:hAnsiTheme="majorHAnsi" w:cstheme="majorHAnsi"/>
                <w:i/>
              </w:rPr>
              <w:t>Физкультурное</w:t>
            </w:r>
            <w:proofErr w:type="spellEnd"/>
          </w:p>
        </w:tc>
        <w:tc>
          <w:tcPr>
            <w:tcW w:w="2835" w:type="dxa"/>
          </w:tcPr>
          <w:p w:rsidR="00BC3AD5" w:rsidRPr="00BC3AD5" w:rsidRDefault="00C66CFE" w:rsidP="00846D9B">
            <w:pPr>
              <w:rPr>
                <w:rFonts w:asciiTheme="majorHAnsi" w:hAnsiTheme="majorHAnsi" w:cstheme="majorHAnsi"/>
              </w:rPr>
            </w:pPr>
            <w:r>
              <w:t xml:space="preserve">Развивать навык ходьбы по кругу, взявшись за руки: </w:t>
            </w:r>
            <w:bookmarkStart w:id="0" w:name="_GoBack"/>
            <w:bookmarkEnd w:id="0"/>
          </w:p>
        </w:tc>
      </w:tr>
      <w:tr w:rsidR="00BC3AD5" w:rsidRPr="00BC3AD5" w:rsidTr="0047600E">
        <w:trPr>
          <w:trHeight w:val="1701"/>
          <w:jc w:val="center"/>
        </w:trPr>
        <w:tc>
          <w:tcPr>
            <w:tcW w:w="851" w:type="dxa"/>
            <w:vMerge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0" w:type="dxa"/>
            <w:gridSpan w:val="2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  <w:b/>
              </w:rPr>
            </w:pPr>
            <w:r w:rsidRPr="00BC3AD5">
              <w:rPr>
                <w:rFonts w:asciiTheme="majorHAnsi" w:hAnsiTheme="majorHAnsi" w:cstheme="majorHAnsi"/>
                <w:b/>
              </w:rPr>
              <w:t>Прогулка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  <w:r w:rsidRPr="00BC3AD5">
              <w:rPr>
                <w:rFonts w:asciiTheme="majorHAnsi" w:hAnsiTheme="majorHAnsi" w:cstheme="majorHAnsi"/>
              </w:rPr>
              <w:t xml:space="preserve">Наблюдения за сезонными и погодными изменениями </w:t>
            </w:r>
          </w:p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835" w:type="dxa"/>
          </w:tcPr>
          <w:p w:rsidR="00BC3AD5" w:rsidRPr="00BC3AD5" w:rsidRDefault="00BC3AD5" w:rsidP="0047600E">
            <w:pPr>
              <w:rPr>
                <w:rFonts w:asciiTheme="majorHAnsi" w:hAnsiTheme="majorHAnsi" w:cstheme="majorHAnsi"/>
              </w:rPr>
            </w:pPr>
          </w:p>
        </w:tc>
      </w:tr>
    </w:tbl>
    <w:p w:rsidR="00BC3AD5" w:rsidRPr="00BC3AD5" w:rsidRDefault="00BC3AD5" w:rsidP="00BC3AD5">
      <w:pPr>
        <w:rPr>
          <w:rFonts w:asciiTheme="majorHAnsi" w:hAnsiTheme="majorHAnsi" w:cstheme="majorHAnsi"/>
        </w:rPr>
      </w:pPr>
    </w:p>
    <w:p w:rsidR="00176B32" w:rsidRPr="00BC3AD5" w:rsidRDefault="00176B32">
      <w:pPr>
        <w:rPr>
          <w:rFonts w:asciiTheme="majorHAnsi" w:hAnsiTheme="majorHAnsi" w:cstheme="majorHAnsi"/>
        </w:rPr>
      </w:pPr>
    </w:p>
    <w:sectPr w:rsidR="00176B32" w:rsidRPr="00BC3AD5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A9"/>
    <w:rsid w:val="00007E11"/>
    <w:rsid w:val="00171AC3"/>
    <w:rsid w:val="00176B32"/>
    <w:rsid w:val="001C7A33"/>
    <w:rsid w:val="001D63A1"/>
    <w:rsid w:val="003250E4"/>
    <w:rsid w:val="00360B07"/>
    <w:rsid w:val="003B0B90"/>
    <w:rsid w:val="004B5793"/>
    <w:rsid w:val="005747A2"/>
    <w:rsid w:val="00605597"/>
    <w:rsid w:val="006A6649"/>
    <w:rsid w:val="00757655"/>
    <w:rsid w:val="00786741"/>
    <w:rsid w:val="007F1A1B"/>
    <w:rsid w:val="00846D9B"/>
    <w:rsid w:val="009A0EA9"/>
    <w:rsid w:val="00AC4126"/>
    <w:rsid w:val="00BC3AD5"/>
    <w:rsid w:val="00C66CFE"/>
    <w:rsid w:val="00EB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67EBE"/>
  <w15:docId w15:val="{CA21961D-8EB5-46BD-97E4-612B5881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BC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39CC5-038D-4AC4-AED8-0723C0EB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11</cp:revision>
  <dcterms:created xsi:type="dcterms:W3CDTF">2022-04-25T08:33:00Z</dcterms:created>
  <dcterms:modified xsi:type="dcterms:W3CDTF">2025-06-04T08:37:00Z</dcterms:modified>
</cp:coreProperties>
</file>